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3183C" w14:textId="77777777" w:rsidR="00820447" w:rsidRPr="00820447" w:rsidRDefault="00820447" w:rsidP="008204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20447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82044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20447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820447">
        <w:rPr>
          <w:rFonts w:ascii="Times New Roman" w:eastAsia="Calibri" w:hAnsi="Times New Roman" w:cs="Times New Roman"/>
          <w:sz w:val="28"/>
          <w:szCs w:val="28"/>
        </w:rPr>
        <w:t xml:space="preserve"> 3 класс</w:t>
      </w:r>
    </w:p>
    <w:p w14:paraId="33856B26" w14:textId="77777777" w:rsidR="00820447" w:rsidRPr="00820447" w:rsidRDefault="00820447" w:rsidP="008204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543" w:type="dxa"/>
        <w:tblLook w:val="04A0" w:firstRow="1" w:lastRow="0" w:firstColumn="1" w:lastColumn="0" w:noHBand="0" w:noVBand="1"/>
      </w:tblPr>
      <w:tblGrid>
        <w:gridCol w:w="1097"/>
        <w:gridCol w:w="3151"/>
        <w:gridCol w:w="4111"/>
        <w:gridCol w:w="4347"/>
        <w:gridCol w:w="1837"/>
      </w:tblGrid>
      <w:tr w:rsidR="00820447" w:rsidRPr="00820447" w14:paraId="06113DB5" w14:textId="77777777" w:rsidTr="00F760E7">
        <w:tc>
          <w:tcPr>
            <w:tcW w:w="1097" w:type="dxa"/>
          </w:tcPr>
          <w:p w14:paraId="206C50DF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№ п/п</w:t>
            </w:r>
          </w:p>
        </w:tc>
        <w:tc>
          <w:tcPr>
            <w:tcW w:w="3151" w:type="dxa"/>
          </w:tcPr>
          <w:p w14:paraId="76673A19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Тема урока</w:t>
            </w:r>
          </w:p>
        </w:tc>
        <w:tc>
          <w:tcPr>
            <w:tcW w:w="4111" w:type="dxa"/>
          </w:tcPr>
          <w:p w14:paraId="712CCF09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Материал к уроку</w:t>
            </w:r>
          </w:p>
        </w:tc>
        <w:tc>
          <w:tcPr>
            <w:tcW w:w="4347" w:type="dxa"/>
          </w:tcPr>
          <w:p w14:paraId="5F0F7325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Домашнее задание</w:t>
            </w:r>
          </w:p>
        </w:tc>
        <w:tc>
          <w:tcPr>
            <w:tcW w:w="1837" w:type="dxa"/>
          </w:tcPr>
          <w:p w14:paraId="6EC13B6A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Почта учителя</w:t>
            </w:r>
          </w:p>
        </w:tc>
      </w:tr>
      <w:tr w:rsidR="00820447" w:rsidRPr="00820447" w14:paraId="72D179C7" w14:textId="77777777" w:rsidTr="00F760E7">
        <w:tc>
          <w:tcPr>
            <w:tcW w:w="1097" w:type="dxa"/>
          </w:tcPr>
          <w:p w14:paraId="5E790751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</w:tcPr>
          <w:p w14:paraId="641AA1F7" w14:textId="77777777" w:rsidR="00820447" w:rsidRPr="00820447" w:rsidRDefault="00820447" w:rsidP="00820447">
            <w:pPr>
              <w:rPr>
                <w:rFonts w:eastAsia="Calibri"/>
                <w:bCs/>
                <w:iCs/>
              </w:rPr>
            </w:pPr>
            <w:r w:rsidRPr="00820447">
              <w:rPr>
                <w:rFonts w:eastAsia="Calibri"/>
                <w:bCs/>
                <w:iCs/>
              </w:rPr>
              <w:t xml:space="preserve">Совершенствование </w:t>
            </w:r>
            <w:r w:rsidRPr="00820447">
              <w:rPr>
                <w:rFonts w:eastAsia="Calibri"/>
              </w:rPr>
              <w:t>ведения мяча</w:t>
            </w:r>
            <w:r w:rsidRPr="0082044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4111" w:type="dxa"/>
          </w:tcPr>
          <w:p w14:paraId="6CC45E04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РЭШ, физическая культура, 3 класс, урок 2 </w:t>
            </w:r>
            <w:r w:rsidRPr="00820447">
              <w:rPr>
                <w:rFonts w:eastAsia="SimSun"/>
                <w:lang w:eastAsia="zh-CN"/>
              </w:rPr>
              <w:t>Физическая нагрузка и физические упражнения</w:t>
            </w:r>
          </w:p>
        </w:tc>
        <w:tc>
          <w:tcPr>
            <w:tcW w:w="4347" w:type="dxa"/>
          </w:tcPr>
          <w:p w14:paraId="44579EC3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70727A79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  <w:tr w:rsidR="00820447" w:rsidRPr="00820447" w14:paraId="3C775904" w14:textId="77777777" w:rsidTr="00F760E7">
        <w:tc>
          <w:tcPr>
            <w:tcW w:w="1097" w:type="dxa"/>
          </w:tcPr>
          <w:p w14:paraId="6939B104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</w:tcPr>
          <w:p w14:paraId="6548CBAE" w14:textId="77777777" w:rsidR="00820447" w:rsidRPr="00820447" w:rsidRDefault="00820447" w:rsidP="00820447">
            <w:pPr>
              <w:snapToGrid w:val="0"/>
              <w:rPr>
                <w:rFonts w:eastAsia="Calibri"/>
                <w:b/>
                <w:i/>
              </w:rPr>
            </w:pPr>
            <w:r w:rsidRPr="00820447">
              <w:rPr>
                <w:rFonts w:eastAsia="Calibri"/>
                <w:bCs/>
                <w:iCs/>
              </w:rPr>
              <w:t xml:space="preserve">Совершенствование </w:t>
            </w:r>
            <w:r w:rsidRPr="00820447">
              <w:rPr>
                <w:rFonts w:eastAsia="Calibri"/>
              </w:rPr>
              <w:t>ведения мяча</w:t>
            </w:r>
            <w:r w:rsidRPr="0082044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4111" w:type="dxa"/>
          </w:tcPr>
          <w:p w14:paraId="34BABB43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РЭШ, физическая культура, 3 класс, урок 3 Закаливание: обливание, душ</w:t>
            </w:r>
          </w:p>
        </w:tc>
        <w:tc>
          <w:tcPr>
            <w:tcW w:w="4347" w:type="dxa"/>
          </w:tcPr>
          <w:p w14:paraId="7AAEC623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1DF433E3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  <w:tr w:rsidR="00820447" w:rsidRPr="00820447" w14:paraId="06063389" w14:textId="77777777" w:rsidTr="00F760E7">
        <w:tc>
          <w:tcPr>
            <w:tcW w:w="1097" w:type="dxa"/>
          </w:tcPr>
          <w:p w14:paraId="499EC838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</w:tcPr>
          <w:p w14:paraId="6B73D70C" w14:textId="77777777" w:rsidR="00820447" w:rsidRPr="00820447" w:rsidRDefault="00820447" w:rsidP="00820447">
            <w:pPr>
              <w:rPr>
                <w:rFonts w:eastAsia="Calibri"/>
                <w:bCs/>
                <w:iCs/>
              </w:rPr>
            </w:pPr>
            <w:r w:rsidRPr="00820447">
              <w:rPr>
                <w:rFonts w:eastAsia="Calibri"/>
                <w:bCs/>
                <w:iCs/>
              </w:rPr>
              <w:t xml:space="preserve">Совершенствование </w:t>
            </w:r>
            <w:r w:rsidRPr="00820447">
              <w:rPr>
                <w:rFonts w:eastAsia="Calibri"/>
              </w:rPr>
              <w:t>ведения мяча</w:t>
            </w:r>
            <w:r w:rsidRPr="00820447">
              <w:rPr>
                <w:rFonts w:eastAsia="Calibri"/>
                <w:bCs/>
                <w:i/>
              </w:rPr>
              <w:t>.</w:t>
            </w:r>
          </w:p>
        </w:tc>
        <w:tc>
          <w:tcPr>
            <w:tcW w:w="4111" w:type="dxa"/>
          </w:tcPr>
          <w:p w14:paraId="560DC4DE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РЭШ, физическая культура, 3 класс, урок 4 Режим дня.  Физическое развитие и физическая подготовленность</w:t>
            </w:r>
          </w:p>
        </w:tc>
        <w:tc>
          <w:tcPr>
            <w:tcW w:w="4347" w:type="dxa"/>
          </w:tcPr>
          <w:p w14:paraId="69466CDC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4DCB298F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  <w:tr w:rsidR="00820447" w:rsidRPr="00820447" w14:paraId="490F15DF" w14:textId="77777777" w:rsidTr="00F760E7">
        <w:tc>
          <w:tcPr>
            <w:tcW w:w="1097" w:type="dxa"/>
          </w:tcPr>
          <w:p w14:paraId="36F3C76B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  <w:tcBorders>
              <w:top w:val="nil"/>
            </w:tcBorders>
          </w:tcPr>
          <w:p w14:paraId="413613A3" w14:textId="77777777" w:rsidR="00820447" w:rsidRPr="00820447" w:rsidRDefault="00820447" w:rsidP="00820447">
            <w:pPr>
              <w:rPr>
                <w:rFonts w:eastAsia="Calibri"/>
                <w:b/>
              </w:rPr>
            </w:pPr>
            <w:r w:rsidRPr="00820447">
              <w:rPr>
                <w:rFonts w:eastAsia="Calibri"/>
                <w:bCs/>
              </w:rPr>
              <w:t xml:space="preserve">Бег </w:t>
            </w:r>
            <w:r w:rsidRPr="00820447">
              <w:rPr>
                <w:rFonts w:eastAsia="Calibri"/>
                <w:bCs/>
                <w:i/>
                <w:iCs/>
              </w:rPr>
              <w:t xml:space="preserve">(3 мин). </w:t>
            </w:r>
            <w:r w:rsidRPr="00820447">
              <w:rPr>
                <w:rFonts w:eastAsia="Calibri"/>
                <w:bCs/>
              </w:rPr>
              <w:t xml:space="preserve">Чередование ходьбы, бега </w:t>
            </w:r>
            <w:r w:rsidRPr="00820447">
              <w:rPr>
                <w:rFonts w:eastAsia="Calibri"/>
                <w:bCs/>
                <w:i/>
                <w:iCs/>
              </w:rPr>
              <w:t>(</w:t>
            </w:r>
            <w:r w:rsidRPr="00820447">
              <w:rPr>
                <w:rFonts w:eastAsia="Calibri"/>
                <w:bCs/>
              </w:rPr>
              <w:t xml:space="preserve">Подвижная игра «Пятнашки». ОРУ. </w:t>
            </w:r>
          </w:p>
        </w:tc>
        <w:tc>
          <w:tcPr>
            <w:tcW w:w="4111" w:type="dxa"/>
          </w:tcPr>
          <w:p w14:paraId="529C1DCB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РЭШ, физическая культура, 3 класс, урок 5 Осанка</w:t>
            </w:r>
          </w:p>
        </w:tc>
        <w:tc>
          <w:tcPr>
            <w:tcW w:w="4347" w:type="dxa"/>
          </w:tcPr>
          <w:p w14:paraId="4A2FDCD2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29374998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  <w:tr w:rsidR="00820447" w:rsidRPr="00820447" w14:paraId="7D82CE7E" w14:textId="77777777" w:rsidTr="00F760E7">
        <w:tc>
          <w:tcPr>
            <w:tcW w:w="1097" w:type="dxa"/>
          </w:tcPr>
          <w:p w14:paraId="62C6FB0E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</w:tcPr>
          <w:p w14:paraId="069A2946" w14:textId="77777777" w:rsidR="00820447" w:rsidRPr="00820447" w:rsidRDefault="00820447" w:rsidP="00820447">
            <w:pPr>
              <w:snapToGrid w:val="0"/>
              <w:rPr>
                <w:rFonts w:eastAsia="Calibri"/>
                <w:b/>
                <w:i/>
              </w:rPr>
            </w:pPr>
            <w:r w:rsidRPr="00820447">
              <w:rPr>
                <w:rFonts w:eastAsia="Calibri"/>
                <w:bCs/>
                <w:iCs/>
              </w:rPr>
              <w:t xml:space="preserve">Совершенствование </w:t>
            </w:r>
            <w:r w:rsidRPr="00820447">
              <w:rPr>
                <w:rFonts w:eastAsia="Calibri"/>
                <w:bCs/>
                <w:i/>
              </w:rPr>
              <w:t>чередования ходьбы, бега.</w:t>
            </w:r>
          </w:p>
        </w:tc>
        <w:tc>
          <w:tcPr>
            <w:tcW w:w="4111" w:type="dxa"/>
          </w:tcPr>
          <w:p w14:paraId="632E0618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РЭШ, физическая культура, 3 класс, урок 6 Обобщающий урок «Физкультура –твой друг!»</w:t>
            </w:r>
          </w:p>
        </w:tc>
        <w:tc>
          <w:tcPr>
            <w:tcW w:w="4347" w:type="dxa"/>
          </w:tcPr>
          <w:p w14:paraId="77ACB23D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373EC11A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  <w:tr w:rsidR="00820447" w:rsidRPr="00820447" w14:paraId="784CE5FC" w14:textId="77777777" w:rsidTr="00F760E7">
        <w:tc>
          <w:tcPr>
            <w:tcW w:w="1097" w:type="dxa"/>
          </w:tcPr>
          <w:p w14:paraId="1E38C5FD" w14:textId="77777777" w:rsidR="00820447" w:rsidRPr="00820447" w:rsidRDefault="00820447" w:rsidP="0082044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151" w:type="dxa"/>
          </w:tcPr>
          <w:p w14:paraId="03104B76" w14:textId="77777777" w:rsidR="00820447" w:rsidRPr="00820447" w:rsidRDefault="00820447" w:rsidP="00820447">
            <w:pPr>
              <w:rPr>
                <w:rFonts w:eastAsia="Calibri"/>
                <w:bCs/>
                <w:i/>
                <w:iCs/>
              </w:rPr>
            </w:pPr>
            <w:r w:rsidRPr="00820447">
              <w:rPr>
                <w:rFonts w:eastAsia="Calibri"/>
                <w:bCs/>
              </w:rPr>
              <w:t xml:space="preserve">Бег </w:t>
            </w:r>
            <w:r w:rsidRPr="00820447">
              <w:rPr>
                <w:rFonts w:eastAsia="Calibri"/>
                <w:bCs/>
                <w:i/>
                <w:iCs/>
              </w:rPr>
              <w:t xml:space="preserve">(4 мин). </w:t>
            </w:r>
            <w:r w:rsidRPr="00820447">
              <w:rPr>
                <w:rFonts w:eastAsia="Calibri"/>
                <w:bCs/>
              </w:rPr>
              <w:t xml:space="preserve">Чередование ходьбы, бега Подвижная игра «Октябрята». ОРУ. </w:t>
            </w:r>
          </w:p>
        </w:tc>
        <w:tc>
          <w:tcPr>
            <w:tcW w:w="4111" w:type="dxa"/>
          </w:tcPr>
          <w:p w14:paraId="232BAB76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>РЭШ, физическая культура, 3 класс, урок 7 История происхожден</w:t>
            </w:r>
            <w:bookmarkStart w:id="0" w:name="_GoBack"/>
            <w:bookmarkEnd w:id="0"/>
            <w:r w:rsidRPr="00820447">
              <w:rPr>
                <w:rFonts w:eastAsia="Calibri"/>
              </w:rPr>
              <w:t>ия легкой атлетики. Легкоатлетические упражнения</w:t>
            </w:r>
          </w:p>
        </w:tc>
        <w:tc>
          <w:tcPr>
            <w:tcW w:w="4347" w:type="dxa"/>
          </w:tcPr>
          <w:p w14:paraId="5D5D8D2F" w14:textId="77777777" w:rsidR="00820447" w:rsidRPr="00820447" w:rsidRDefault="00820447" w:rsidP="00820447">
            <w:pPr>
              <w:rPr>
                <w:rFonts w:eastAsia="Calibri"/>
              </w:rPr>
            </w:pPr>
            <w:r w:rsidRPr="0082044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820447">
              <w:rPr>
                <w:rFonts w:eastAsia="Calibri"/>
              </w:rPr>
              <w:t>упражнений  для</w:t>
            </w:r>
            <w:proofErr w:type="gramEnd"/>
            <w:r w:rsidRPr="0082044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837" w:type="dxa"/>
          </w:tcPr>
          <w:p w14:paraId="68FE2135" w14:textId="77777777" w:rsidR="00820447" w:rsidRPr="00820447" w:rsidRDefault="00820447" w:rsidP="00820447">
            <w:pPr>
              <w:rPr>
                <w:rFonts w:eastAsia="Calibri"/>
              </w:rPr>
            </w:pPr>
          </w:p>
        </w:tc>
      </w:tr>
    </w:tbl>
    <w:p w14:paraId="391FFECA" w14:textId="77777777" w:rsidR="00820447" w:rsidRPr="00820447" w:rsidRDefault="00820447" w:rsidP="008204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C8DAE60" w14:textId="77777777" w:rsidR="006902CF" w:rsidRDefault="006902CF"/>
    <w:sectPr w:rsidR="006902CF" w:rsidSect="00820447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F3"/>
    <w:rsid w:val="006641F3"/>
    <w:rsid w:val="006902CF"/>
    <w:rsid w:val="0082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FD0A9-247F-47F8-A50E-42A67A0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44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2020-03-26T09:17:00Z</dcterms:created>
  <dcterms:modified xsi:type="dcterms:W3CDTF">2020-03-26T09:17:00Z</dcterms:modified>
</cp:coreProperties>
</file>